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ED61" w14:textId="77777777" w:rsidR="00ED1C1B" w:rsidRDefault="00A472E2">
      <w:pPr>
        <w:spacing w:before="42"/>
        <w:ind w:left="540"/>
        <w:rPr>
          <w:rFonts w:ascii="宋体" w:eastAsia="宋体"/>
          <w:sz w:val="30"/>
        </w:rPr>
      </w:pPr>
      <w:r>
        <w:rPr>
          <w:rFonts w:ascii="宋体" w:eastAsia="宋体" w:hint="eastAsia"/>
          <w:sz w:val="30"/>
        </w:rPr>
        <w:t>附件</w:t>
      </w:r>
      <w:r>
        <w:rPr>
          <w:rFonts w:ascii="宋体" w:eastAsia="宋体" w:hint="eastAsia"/>
          <w:sz w:val="30"/>
        </w:rPr>
        <w:t xml:space="preserve"> </w:t>
      </w:r>
      <w:r>
        <w:rPr>
          <w:sz w:val="30"/>
        </w:rPr>
        <w:t>3</w:t>
      </w:r>
      <w:r>
        <w:rPr>
          <w:rFonts w:ascii="宋体" w:eastAsia="宋体" w:hint="eastAsia"/>
          <w:sz w:val="30"/>
        </w:rPr>
        <w:t>：</w:t>
      </w:r>
    </w:p>
    <w:p w14:paraId="596B7602" w14:textId="77777777" w:rsidR="00ED1C1B" w:rsidRDefault="00A472E2">
      <w:pPr>
        <w:pStyle w:val="1"/>
        <w:ind w:right="1204"/>
        <w:jc w:val="center"/>
      </w:pPr>
      <w:r>
        <w:t>西南交通大学二级团组织</w:t>
      </w:r>
      <w:r>
        <w:rPr>
          <w:w w:val="65"/>
        </w:rPr>
        <w:t>“</w:t>
      </w:r>
      <w:r>
        <w:t>推优</w:t>
      </w:r>
      <w:r>
        <w:rPr>
          <w:w w:val="65"/>
        </w:rPr>
        <w:t>”</w:t>
      </w:r>
      <w:r>
        <w:t>统计清单</w:t>
      </w:r>
    </w:p>
    <w:p w14:paraId="0A9B076B" w14:textId="643ECA63" w:rsidR="00ED1C1B" w:rsidRDefault="00A472E2" w:rsidP="00A472E2">
      <w:pPr>
        <w:spacing w:before="137"/>
        <w:ind w:left="54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二级团组织名称</w:t>
      </w:r>
      <w:r>
        <w:rPr>
          <w:rFonts w:ascii="宋体" w:eastAsia="宋体" w:hint="eastAsia"/>
          <w:spacing w:val="-20"/>
          <w:sz w:val="28"/>
        </w:rPr>
        <w:t xml:space="preserve">： </w:t>
      </w:r>
      <w:r>
        <w:rPr>
          <w:rFonts w:ascii="宋体" w:eastAsia="宋体"/>
          <w:spacing w:val="-20"/>
          <w:sz w:val="28"/>
        </w:rPr>
        <w:t xml:space="preserve">              </w:t>
      </w:r>
      <w:r>
        <w:rPr>
          <w:rFonts w:ascii="宋体" w:eastAsia="宋体" w:hint="eastAsia"/>
          <w:spacing w:val="-20"/>
          <w:sz w:val="28"/>
        </w:rPr>
        <w:t>（</w:t>
      </w:r>
      <w:r>
        <w:rPr>
          <w:rFonts w:ascii="宋体" w:eastAsia="宋体" w:hint="eastAsia"/>
          <w:sz w:val="28"/>
        </w:rPr>
        <w:t>盖章）</w:t>
      </w:r>
      <w:r>
        <w:rPr>
          <w:rFonts w:ascii="宋体" w:eastAsia="宋体" w:hint="eastAsia"/>
          <w:sz w:val="28"/>
        </w:rPr>
        <w:tab/>
      </w:r>
      <w:r>
        <w:rPr>
          <w:rFonts w:ascii="宋体" w:eastAsia="宋体"/>
          <w:sz w:val="28"/>
        </w:rPr>
        <w:t xml:space="preserve">   </w:t>
      </w:r>
      <w:r>
        <w:rPr>
          <w:rFonts w:ascii="宋体" w:eastAsia="宋体" w:hint="eastAsia"/>
          <w:sz w:val="28"/>
        </w:rPr>
        <w:t>统计时间</w:t>
      </w:r>
      <w:r>
        <w:rPr>
          <w:rFonts w:ascii="宋体" w:eastAsia="宋体" w:hint="eastAsia"/>
          <w:spacing w:val="-4"/>
          <w:sz w:val="28"/>
        </w:rPr>
        <w:t>：</w:t>
      </w:r>
      <w:r>
        <w:rPr>
          <w:rFonts w:ascii="宋体" w:eastAsia="宋体"/>
          <w:spacing w:val="-4"/>
          <w:sz w:val="28"/>
        </w:rPr>
        <w:t xml:space="preserve">   </w:t>
      </w:r>
      <w:r>
        <w:rPr>
          <w:rFonts w:ascii="宋体" w:eastAsia="宋体" w:hint="eastAsia"/>
          <w:sz w:val="28"/>
        </w:rPr>
        <w:t>年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宋体" w:eastAsia="宋体" w:hint="eastAsia"/>
          <w:spacing w:val="-80"/>
          <w:sz w:val="28"/>
        </w:rPr>
        <w:t xml:space="preserve"> </w:t>
      </w:r>
      <w:r>
        <w:rPr>
          <w:rFonts w:ascii="宋体" w:eastAsia="宋体"/>
          <w:spacing w:val="-80"/>
          <w:sz w:val="28"/>
        </w:rPr>
        <w:t xml:space="preserve">    </w:t>
      </w:r>
      <w:r>
        <w:rPr>
          <w:rFonts w:ascii="宋体" w:eastAsia="宋体" w:hint="eastAsia"/>
          <w:sz w:val="28"/>
        </w:rPr>
        <w:t>月</w:t>
      </w:r>
      <w:r>
        <w:rPr>
          <w:rFonts w:ascii="宋体" w:eastAsia="宋体" w:hint="eastAsia"/>
          <w:sz w:val="28"/>
        </w:rPr>
        <w:t>-</w:t>
      </w:r>
      <w:r>
        <w:rPr>
          <w:rFonts w:ascii="宋体" w:eastAsia="宋体"/>
          <w:sz w:val="28"/>
        </w:rPr>
        <w:t xml:space="preserve">  </w:t>
      </w:r>
      <w:r>
        <w:rPr>
          <w:rFonts w:ascii="宋体" w:eastAsia="宋体" w:hint="eastAsia"/>
          <w:spacing w:val="-80"/>
          <w:sz w:val="28"/>
        </w:rPr>
        <w:t xml:space="preserve"> </w:t>
      </w:r>
      <w:r>
        <w:rPr>
          <w:rFonts w:ascii="宋体" w:eastAsia="宋体" w:hint="eastAsia"/>
          <w:sz w:val="28"/>
        </w:rPr>
        <w:t>月</w:t>
      </w:r>
    </w:p>
    <w:p w14:paraId="78783B6E" w14:textId="77777777" w:rsidR="00ED1C1B" w:rsidRDefault="00ED1C1B">
      <w:pPr>
        <w:pStyle w:val="a3"/>
        <w:spacing w:before="6"/>
        <w:rPr>
          <w:rFonts w:ascii="宋体"/>
          <w:sz w:val="9"/>
        </w:rPr>
      </w:pPr>
    </w:p>
    <w:tbl>
      <w:tblPr>
        <w:tblW w:w="928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660"/>
        <w:gridCol w:w="2480"/>
        <w:gridCol w:w="2880"/>
      </w:tblGrid>
      <w:tr w:rsidR="00ED1C1B" w14:paraId="5C62207A" w14:textId="77777777">
        <w:trPr>
          <w:trHeight w:val="620"/>
        </w:trPr>
        <w:tc>
          <w:tcPr>
            <w:tcW w:w="1260" w:type="dxa"/>
          </w:tcPr>
          <w:p w14:paraId="378CE791" w14:textId="77777777" w:rsidR="00ED1C1B" w:rsidRDefault="00A472E2">
            <w:pPr>
              <w:pStyle w:val="TableParagraph"/>
              <w:spacing w:before="140"/>
              <w:ind w:left="330" w:right="310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660" w:type="dxa"/>
          </w:tcPr>
          <w:p w14:paraId="339C8237" w14:textId="77777777" w:rsidR="00ED1C1B" w:rsidRDefault="00A472E2">
            <w:pPr>
              <w:pStyle w:val="TableParagraph"/>
              <w:spacing w:before="140"/>
              <w:ind w:left="630"/>
              <w:rPr>
                <w:sz w:val="28"/>
              </w:rPr>
            </w:pPr>
            <w:r>
              <w:rPr>
                <w:sz w:val="28"/>
              </w:rPr>
              <w:t>团支部名称</w:t>
            </w:r>
          </w:p>
        </w:tc>
        <w:tc>
          <w:tcPr>
            <w:tcW w:w="2480" w:type="dxa"/>
          </w:tcPr>
          <w:p w14:paraId="163C37F9" w14:textId="77777777" w:rsidR="00ED1C1B" w:rsidRDefault="00A472E2">
            <w:pPr>
              <w:pStyle w:val="TableParagraph"/>
              <w:spacing w:before="140"/>
              <w:ind w:left="130"/>
              <w:rPr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sz w:val="28"/>
              </w:rPr>
              <w:t>推优</w:t>
            </w:r>
            <w:r>
              <w:rPr>
                <w:sz w:val="28"/>
              </w:rPr>
              <w:t>”</w:t>
            </w:r>
            <w:r>
              <w:rPr>
                <w:sz w:val="28"/>
              </w:rPr>
              <w:t>大会时间</w:t>
            </w:r>
          </w:p>
        </w:tc>
        <w:tc>
          <w:tcPr>
            <w:tcW w:w="2880" w:type="dxa"/>
          </w:tcPr>
          <w:p w14:paraId="1F3C0395" w14:textId="77777777" w:rsidR="00ED1C1B" w:rsidRDefault="00A472E2">
            <w:pPr>
              <w:pStyle w:val="TableParagraph"/>
              <w:spacing w:before="140"/>
              <w:ind w:left="470"/>
              <w:rPr>
                <w:sz w:val="28"/>
              </w:rPr>
            </w:pPr>
            <w:r>
              <w:rPr>
                <w:sz w:val="28"/>
              </w:rPr>
              <w:t>被推荐人员姓名</w:t>
            </w:r>
          </w:p>
        </w:tc>
      </w:tr>
      <w:tr w:rsidR="00ED1C1B" w14:paraId="2D058709" w14:textId="77777777">
        <w:trPr>
          <w:trHeight w:val="620"/>
        </w:trPr>
        <w:tc>
          <w:tcPr>
            <w:tcW w:w="1260" w:type="dxa"/>
          </w:tcPr>
          <w:p w14:paraId="3B84CEBF" w14:textId="77777777" w:rsidR="00ED1C1B" w:rsidRDefault="00A472E2">
            <w:pPr>
              <w:pStyle w:val="TableParagraph"/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0" w:type="dxa"/>
          </w:tcPr>
          <w:p w14:paraId="70FC5AD6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0" w:type="dxa"/>
          </w:tcPr>
          <w:p w14:paraId="1C35C1B3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</w:tcPr>
          <w:p w14:paraId="5554B08A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D1C1B" w14:paraId="2C0F6AB8" w14:textId="77777777">
        <w:trPr>
          <w:trHeight w:val="600"/>
        </w:trPr>
        <w:tc>
          <w:tcPr>
            <w:tcW w:w="1260" w:type="dxa"/>
          </w:tcPr>
          <w:p w14:paraId="481A2322" w14:textId="77777777" w:rsidR="00ED1C1B" w:rsidRDefault="00A472E2">
            <w:pPr>
              <w:pStyle w:val="TableParagraph"/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0" w:type="dxa"/>
          </w:tcPr>
          <w:p w14:paraId="2DC2B867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0" w:type="dxa"/>
          </w:tcPr>
          <w:p w14:paraId="22291439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</w:tcPr>
          <w:p w14:paraId="1CF98927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D1C1B" w14:paraId="06EBBD34" w14:textId="77777777">
        <w:trPr>
          <w:trHeight w:val="620"/>
        </w:trPr>
        <w:tc>
          <w:tcPr>
            <w:tcW w:w="1260" w:type="dxa"/>
          </w:tcPr>
          <w:p w14:paraId="667DEE9B" w14:textId="77777777" w:rsidR="00ED1C1B" w:rsidRDefault="00A472E2">
            <w:pPr>
              <w:pStyle w:val="TableParagraph"/>
              <w:spacing w:before="1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14:paraId="0837A161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0" w:type="dxa"/>
          </w:tcPr>
          <w:p w14:paraId="5936BD62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</w:tcPr>
          <w:p w14:paraId="240C4CD1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D1C1B" w14:paraId="173FDB86" w14:textId="77777777">
        <w:trPr>
          <w:trHeight w:val="620"/>
        </w:trPr>
        <w:tc>
          <w:tcPr>
            <w:tcW w:w="1260" w:type="dxa"/>
          </w:tcPr>
          <w:p w14:paraId="1CC62E1D" w14:textId="77777777" w:rsidR="00ED1C1B" w:rsidRDefault="00A472E2">
            <w:pPr>
              <w:pStyle w:val="TableParagraph"/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</w:tcPr>
          <w:p w14:paraId="79E3C72E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0" w:type="dxa"/>
          </w:tcPr>
          <w:p w14:paraId="325D15D7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</w:tcPr>
          <w:p w14:paraId="381BA2C3" w14:textId="77777777" w:rsidR="00ED1C1B" w:rsidRDefault="00ED1C1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7D55E81" w14:textId="77777777" w:rsidR="00ED1C1B" w:rsidRDefault="00ED1C1B"/>
    <w:sectPr w:rsidR="00ED1C1B">
      <w:pgSz w:w="11910" w:h="16840"/>
      <w:pgMar w:top="1500" w:right="8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1B"/>
    <w:rsid w:val="00A472E2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0C92"/>
  <w15:docId w15:val="{2FD8342E-B957-4DA6-AC95-4B772AD6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6"/>
      <w:ind w:left="720"/>
      <w:outlineLvl w:val="0"/>
    </w:pPr>
    <w:rPr>
      <w:rFonts w:ascii="Microsoft JhengHei" w:eastAsia="Microsoft JhengHei" w:hAnsi="Microsoft JhengHei" w:cs="Microsoft JhengHe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540" w:firstLine="48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李娜 永中软件</dc:title>
  <dc:creator>李娜</dc:creator>
  <cp:lastModifiedBy>701-1</cp:lastModifiedBy>
  <cp:revision>1</cp:revision>
  <dcterms:created xsi:type="dcterms:W3CDTF">2021-09-18T00:28:00Z</dcterms:created>
  <dcterms:modified xsi:type="dcterms:W3CDTF">2021-09-17T09:15:00Z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无锡永中软件有限公司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2052-11.14.0</vt:lpwstr>
  </property>
  <property fmtid="{D5CDD505-2E9C-101B-9397-08002B2CF9AE}" pid="6" name="ICV">
    <vt:lpwstr>9E1C48CC2ECA4F9E9B35B422E514FE5D</vt:lpwstr>
  </property>
</Properties>
</file>